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9B" w:rsidRPr="00465D9B" w:rsidRDefault="00465D9B" w:rsidP="00465D9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" w:eastAsia="vi-VN"/>
          <w14:ligatures w14:val="none"/>
        </w:rPr>
      </w:pPr>
      <w:bookmarkStart w:id="0" w:name="_GoBack"/>
      <w:bookmarkEnd w:id="0"/>
      <w:r w:rsidRPr="00465D9B">
        <w:rPr>
          <w:rFonts w:ascii="Times New Roman" w:eastAsia="SimSu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KHGD </w:t>
      </w:r>
      <w:r w:rsidRPr="00465D9B">
        <w:rPr>
          <w:rFonts w:ascii="Times New Roman" w:eastAsia="SimSun" w:hAnsi="Times New Roman" w:cs="Times New Roman"/>
          <w:b/>
          <w:bCs/>
          <w:color w:val="000000"/>
          <w:kern w:val="0"/>
          <w:sz w:val="26"/>
          <w:szCs w:val="26"/>
          <w:lang w:val="en" w:eastAsia="vi-VN"/>
          <w14:ligatures w14:val="none"/>
        </w:rPr>
        <w:t xml:space="preserve">NGỮ VĂN LỚP 11 (NH: </w:t>
      </w:r>
      <w:r w:rsidRPr="00465D9B"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" w:eastAsia="vi-VN"/>
          <w14:ligatures w14:val="none"/>
        </w:rPr>
        <w:t>20</w:t>
      </w:r>
      <w:r w:rsidRPr="00465D9B"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-US" w:eastAsia="vi-VN"/>
          <w14:ligatures w14:val="none"/>
        </w:rPr>
        <w:t>22</w:t>
      </w:r>
      <w:r w:rsidRPr="00465D9B"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" w:eastAsia="vi-VN"/>
          <w14:ligatures w14:val="none"/>
        </w:rPr>
        <w:t xml:space="preserve"> – 20</w:t>
      </w:r>
      <w:r w:rsidRPr="00465D9B"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-US" w:eastAsia="vi-VN"/>
          <w14:ligatures w14:val="none"/>
        </w:rPr>
        <w:t>23</w:t>
      </w:r>
      <w:r w:rsidRPr="00465D9B"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val="en" w:eastAsia="vi-VN"/>
          <w14:ligatures w14:val="none"/>
        </w:rPr>
        <w:t>)</w:t>
      </w:r>
    </w:p>
    <w:p w:rsidR="00465D9B" w:rsidRPr="00465D9B" w:rsidRDefault="00465D9B" w:rsidP="00465D9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</w:pP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>Cả năm học : 3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vi-VN"/>
          <w14:ligatures w14:val="none"/>
        </w:rPr>
        <w:t>5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 xml:space="preserve"> tuần = 123 tiết  </w:t>
      </w:r>
    </w:p>
    <w:p w:rsidR="00465D9B" w:rsidRPr="00465D9B" w:rsidRDefault="00465D9B" w:rsidP="00465D9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</w:pP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>Học kỳ I: 1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vi-VN"/>
          <w14:ligatures w14:val="none"/>
        </w:rPr>
        <w:t>8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 xml:space="preserve"> tuần 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  <w:t>(1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vi-VN"/>
          <w14:ligatures w14:val="none"/>
        </w:rPr>
        <w:t>8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  <w:t xml:space="preserve"> tuần x 4 tiết  = 72 tiết ) </w:t>
      </w:r>
    </w:p>
    <w:p w:rsidR="00465D9B" w:rsidRPr="00465D9B" w:rsidRDefault="00465D9B" w:rsidP="00465D9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</w:pP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>Học kỳ II: 1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vi-VN"/>
          <w14:ligatures w14:val="none"/>
        </w:rPr>
        <w:t>7</w:t>
      </w:r>
      <w:r w:rsidRPr="00465D9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6"/>
          <w:szCs w:val="26"/>
          <w:lang w:val="en" w:eastAsia="vi-VN"/>
          <w14:ligatures w14:val="none"/>
        </w:rPr>
        <w:t xml:space="preserve"> tuần 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  <w:t>(1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vi-VN"/>
          <w14:ligatures w14:val="none"/>
        </w:rPr>
        <w:t>7</w:t>
      </w:r>
      <w:r w:rsidRPr="00465D9B"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  <w:t xml:space="preserve"> tuần x 3 tiết = 51 tiết ) </w:t>
      </w:r>
    </w:p>
    <w:p w:rsidR="00465D9B" w:rsidRPr="00465D9B" w:rsidRDefault="00465D9B" w:rsidP="00465D9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" w:eastAsia="vi-VN"/>
          <w14:ligatures w14:val="none"/>
        </w:rPr>
      </w:pPr>
    </w:p>
    <w:tbl>
      <w:tblPr>
        <w:tblW w:w="1032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5029"/>
        <w:gridCol w:w="1160"/>
        <w:gridCol w:w="2319"/>
      </w:tblGrid>
      <w:tr w:rsidR="00465D9B" w:rsidRPr="00465D9B" w:rsidTr="00465D9B">
        <w:trPr>
          <w:trHeight w:val="1"/>
        </w:trPr>
        <w:tc>
          <w:tcPr>
            <w:tcW w:w="103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HỌC KỲ I</w:t>
            </w: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Tuần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Tiết số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Tên bài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Nội dung cần chỉnh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Hướng thực hiện</w:t>
            </w: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Vào phủ chúa Trịnh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(trích </w:t>
            </w: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</w:t>
            </w: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ượng kinh kí sự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)</w:t>
            </w:r>
            <w:r w:rsidRPr="00465D9B"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(GV chọn những nội dung theo 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  <w:t>Hướng dẫn thực hiện Chuẩn kiến thức,  kĩ năng</w:t>
            </w:r>
            <w:r w:rsidRPr="00465D9B">
              <w:rPr>
                <w:rFonts w:ascii="Times New Roman" w:eastAsia="SimSun" w:hAnsi="Times New Roman" w:cs="Times New Roman"/>
                <w:color w:val="000000"/>
                <w:spacing w:val="-6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để dạy)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Từ ngôn ngữ chung đến lời nói cá nhân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2-3-4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Tự tình (bài II)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Câu cá mùa thu (Thu điếu)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Thương vợ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đề, lập dàn ý bài văn nghị luận.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Thao tác lập luận phân tích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thao tác luận phân tích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Cả 6 bài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Tích hợp thành 1 chủ đề </w:t>
            </w:r>
            <w:r w:rsidRPr="00465D9B">
              <w:rPr>
                <w:rFonts w:ascii="Times New Roman" w:eastAsia="SimSu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thơ trung đại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60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6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Tự tình (bài II)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Câu cá mùa thu (Thu điếu)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Thương vợ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đề, lập dàn ý bài văn nghị luận.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Thao tác lập luận phân tích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thao tác luận phân tích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Cả 6 bài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Tích hợp thành 1 chủ đề </w:t>
            </w:r>
            <w:r w:rsidRPr="00465D9B">
              <w:rPr>
                <w:rFonts w:ascii="Times New Roman" w:eastAsia="SimSu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thơ trung đại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299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9,10,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11,12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Tự tình (bài II)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Câu cá mùa thu (Thu điếu)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Thương vợ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đề, lập dàn ý bài văn nghị luận.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Thao tác lập luận phân tích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thao tác luận phân tích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Cả 6 bài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Tích hợp thành 1 chủ đề </w:t>
            </w:r>
            <w:r w:rsidRPr="00465D9B">
              <w:rPr>
                <w:rFonts w:ascii="Times New Roman" w:eastAsia="SimSun" w:hAnsi="Times New Roman" w:cs="Times New Roman"/>
                <w:b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phân tích thơ trung đại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(TT)</w:t>
            </w: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13 - 14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Bài ca ngất ng</w:t>
            </w: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ưởng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15-16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Bài ca ngắn đi trên bãi cát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(Sa hành đoản ca)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(GV tham khảo thêm chú thích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lastRenderedPageBreak/>
              <w:t>trong SGK, SGV Nâng cao để hướng dẫn HS học bài)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bCs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 Đọc thêm: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 Khóc Dương Khuê; Vịnh khoa thi Hương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17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17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18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Văn tế nghĩa sĩ Cần Giuộc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Phần một: Tác giả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Văn tế nghĩa sĩ Cần Giuộc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Phần hai: Tác phẩm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35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21-22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Thực hành về thành ngữ, điển cố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35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bCs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Đọc thêm: 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Chạy giặc, 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Bài ca phong cảnh Hu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ơng Sơn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,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bCs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Xin lập khoa luật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(trích Tế cấp bát điều)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23-24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Chiếu cầu hiền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25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-26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 văn học trung đại Việt Nam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640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7 - 28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Khái quát văn học Việt Nam từ đầu thế kỷ XX đến Cách mạng tháng 8 năm 1945.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383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Thao tác lập luận so sánh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17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Luyện tập thao tác lập luận so sánh   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bCs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Thực hành về nghĩa của từ trong sử dụng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Luyện tập vận dụng kết hợp các thao tác lập luận phân tích và so sánh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Ôn tập chuẩn bị kiểm tra giữa kì 1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33 - 34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i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Kiểm tra giữa kì 1</w:t>
            </w: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35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Một số thể loại văn học : Thơ, Truyện.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295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36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tabs>
                <w:tab w:val="left" w:pos="2385"/>
              </w:tabs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Một số thể loại văn học : Thơ, Truyện.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tabs>
                <w:tab w:val="left" w:pos="2385"/>
              </w:tabs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tabs>
                <w:tab w:val="left" w:pos="2385"/>
              </w:tabs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333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37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Trả bài kiểm tra giữa kì 1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29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38-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39 - 40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Hai đứa trẻ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674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41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-42-43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Chữ ng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ười tử tù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53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44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Ngữ cảnh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45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-46-47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25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Hạnh phúc của một tang gia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(trích 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Số đỏ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25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25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Cs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Thực hành lựa chọn các bộ phận trong câu.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48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Thực hành một số kiểu câu trong văn bản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76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49- 50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51-52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Chí Phèo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: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Phần một: Tác giả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Chí Phèo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Phần hai: Tác phẩm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273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53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-54-55-56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Phong cách ngôn ngữ báo chí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Phong cách ngôn ngữ báo chí (tiếp)</w:t>
            </w:r>
          </w:p>
          <w:p w:rsidR="00465D9B" w:rsidRPr="00465D9B" w:rsidRDefault="00465D9B">
            <w:pPr>
              <w:tabs>
                <w:tab w:val="left" w:pos="1170"/>
              </w:tabs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Bản tin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ab/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viết bản tin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Phỏng vấn và trả lời phỏng vấn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Phỏng vấn và trả lời phỏng vấn</w:t>
            </w: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Cả 6 bài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Tích hợp thành 1 chủ đề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Văn bản báo chí</w:t>
            </w:r>
          </w:p>
        </w:tc>
      </w:tr>
      <w:tr w:rsidR="00465D9B" w:rsidRPr="00465D9B" w:rsidTr="00465D9B">
        <w:trPr>
          <w:trHeight w:val="2256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15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57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-58-59-60</w:t>
            </w:r>
          </w:p>
        </w:tc>
        <w:tc>
          <w:tcPr>
            <w:tcW w:w="50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Phong cách ngôn ngữ báo chí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Phong cách ngôn ngữ báo chí (tiếp)</w:t>
            </w:r>
          </w:p>
          <w:p w:rsidR="00465D9B" w:rsidRPr="00465D9B" w:rsidRDefault="00465D9B">
            <w:pPr>
              <w:tabs>
                <w:tab w:val="left" w:pos="1170"/>
              </w:tabs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Bản tin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ab/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viết bản tin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Phỏng vấn và trả lời phỏng vấn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Luyện tập Phỏng vấn và trả lời phỏng vấn</w:t>
            </w: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Cả 6 bài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Tích hợp thành 1 chủ đề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Văn bản báo chí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-US" w:eastAsia="zh-CN"/>
                <w14:ligatures w14:val="none"/>
              </w:rPr>
              <w:t>(TT)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50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503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61 - 62 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Vĩnh biệt Cửu trùng đài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(trích 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Vũ Nh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ư Tô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)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63-64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Tình yêu và thù hận  (trích Rô-mê-ô và Giu-li-ét)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65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-66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 thi học kì 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Đọc thêm : - </w:t>
            </w:r>
            <w:r w:rsidRPr="00465D9B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Cha con nghĩa nặng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(trích)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              -</w:t>
            </w:r>
            <w:r w:rsidRPr="00465D9B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“Vi hành”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              -</w:t>
            </w:r>
            <w:r w:rsidRPr="00465D9B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Tinh thần thể dục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67-6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Ôn tập thi học kì 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539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69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 -70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Kiểm tra  cuối kỳ 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570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Trả bài kiểm tra cuối kì 1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570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Ôn tập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HỌC KỲ II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Tuần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Tiết số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Tên bài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Nội dung cần chỉnh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Hướng thực hiện</w:t>
            </w: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19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73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ưu biệt khi xuất dương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Nghĩa của câu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75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Nghĩa của câu (tt)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lastRenderedPageBreak/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Hầu trời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7-78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Vội vàng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7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9 -80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 Tràng giang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81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Chars="150" w:firstLine="39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Thao tác lập luận bác bỏ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17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82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Luyện tập thao tác lập luận bác bỏ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8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3-84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Đây thôn Vĩ Dạ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8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Đặc điểm loại hình của Tiếng Việt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86-87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Chiều tối  (Mộ)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Đọc thêm : 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Lai Tân, Nhớ đồng, Tương tư, Chiều xuân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88-89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Từ ấy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90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Tôi yêu em 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91-92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 Người trong bao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Đọc thêm : 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Bài th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ơ số 28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Ôn tập chuẩn bị kiểm tra giữa kì II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435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4-95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vi-VN"/>
                <w14:ligatures w14:val="none"/>
              </w:rPr>
              <w:t>Bài kiểm tra giữa kì II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Tiểu sử tóm tắt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7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Trả bài kiểm tra giữa kì II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38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8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- 9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9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Người cầm quyền khôi phục uy quyền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(trích Những người khốn khổ)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2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100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Luyện tập viết tiểu sử tóm tắt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101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Thao tác lập luận bình luận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 102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Luyện tập thao tác lập luận bình luận 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29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Phong cách ngôn ngữ chính luận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Phong cách ngôn ngữ chính luận(TT)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Về luân lý xã hội ở n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ước ta</w:t>
            </w: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>(trích Đạo đức và luân lí Đông Tây)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788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6-107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Một thời đại trong thi ca (trích  Thi nhân Việt Nam)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8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Đọc thêm : Tiếng mẹ đẻ - nguồn giải phóng các dân tộc bị á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p 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bức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10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9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- 1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Một số thể loại văn học : Kịch , văn nghị luận;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111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Tóm tắt văn bản nghị luận 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Luyện tập tóm tắt văn bản nghị luận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F1606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Tích hợp thành một bài: tập trung 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vào phần II,</w:t>
            </w:r>
          </w:p>
          <w:p w:rsidR="003F1606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phần luyện tập</w:t>
            </w:r>
          </w:p>
          <w:p w:rsidR="003F1606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bài “Tóm tắt 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văn bản nghị luận”;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lastRenderedPageBreak/>
              <w:t>bài tập 1 bài “Luyện tập tóm tắt văn bản nghị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luận”</w:t>
            </w: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Đọc thêm: </w:t>
            </w: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Ba cống hiến vĩ đại của Các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Mác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KK học sinh tự học</w:t>
            </w: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12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Luyện tập vận dụng kết hợp các thao tác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lập luận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113-11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 Tiếng Việt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 phần Làm văn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6-117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 Văn học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649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8</w:t>
            </w:r>
          </w:p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119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" w:eastAsia="vi-VN"/>
                <w14:ligatures w14:val="none"/>
              </w:rPr>
              <w:t>Kiểm tra cuối kì II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 xml:space="preserve">    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20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" w:eastAsia="vi-VN"/>
                <w14:ligatures w14:val="none"/>
              </w:rPr>
              <w:t>Ôn tập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3</w:t>
            </w:r>
            <w:r w:rsidRPr="00465D9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  <w:t>1</w:t>
            </w:r>
            <w:r w:rsidRPr="00465D9B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21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Trả bài kiểm tra cuối kì II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  <w:tr w:rsidR="00465D9B" w:rsidRPr="00465D9B" w:rsidTr="00465D9B">
        <w:trPr>
          <w:trHeight w:val="1"/>
        </w:trPr>
        <w:tc>
          <w:tcPr>
            <w:tcW w:w="10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5D9B" w:rsidRPr="00465D9B" w:rsidRDefault="00465D9B">
            <w:pPr>
              <w:spacing w:after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122-123</w:t>
            </w: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Hướng dẫn ôn tập hè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5D9B" w:rsidRPr="00465D9B" w:rsidRDefault="00465D9B">
            <w:pPr>
              <w:autoSpaceDE w:val="0"/>
              <w:autoSpaceDN w:val="0"/>
              <w:adjustRightInd w:val="0"/>
              <w:spacing w:after="0" w:line="0" w:lineRule="atLeast"/>
              <w:ind w:right="-288" w:firstLine="432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val="en" w:eastAsia="vi-VN"/>
                <w14:ligatures w14:val="none"/>
              </w:rPr>
            </w:pPr>
          </w:p>
        </w:tc>
      </w:tr>
    </w:tbl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 xml:space="preserve">PHÂN PHỐI CHƯƠNG TRÌNH TỰ CHỌN NGỮ VĂN 11 </w:t>
      </w: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>NĂM HỌC 2022-2023</w:t>
      </w:r>
    </w:p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>- HKI</w:t>
      </w: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8028"/>
      </w:tblGrid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TUẦN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TÊN BÀI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Tự tình (II)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Câu cá mùa thu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Thương vợ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Bài ca ngất ngưởng, 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Bài ca ngắn đi trên bãi cát                                                         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6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Văn tế nghĩa sĩ Cần Giuộc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 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7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tâp: 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Chiếu cầu hiền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</w:t>
            </w:r>
            <w:r w:rsidRPr="00465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8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Chuẩn bị kiểm tra giữa kì 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9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Thao tác lập luận phân tích và so sánh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10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Hai đứa trẻ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                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Chữ người tử tù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         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</w:t>
            </w:r>
            <w:r w:rsidRPr="00465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Hạnh phúc của một tang gia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Chí Phèo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(Tác phẩm)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</w:t>
            </w:r>
            <w:r w:rsidRPr="00465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Phong cách ngôn ngữ báo chí </w:t>
            </w:r>
          </w:p>
        </w:tc>
      </w:tr>
      <w:tr w:rsidR="00465D9B" w:rsidRPr="00465D9B" w:rsidTr="00465D9B">
        <w:trPr>
          <w:trHeight w:val="30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tập:Viết đoạn nghị luận xã hội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lastRenderedPageBreak/>
              <w:t>16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Vĩnh biệt Cửu trùng đài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17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Kiểm tra HKI</w:t>
            </w:r>
          </w:p>
        </w:tc>
      </w:tr>
      <w:tr w:rsidR="00465D9B" w:rsidRPr="00465D9B" w:rsidTr="00465D9B">
        <w:trPr>
          <w:trHeight w:val="25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18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</w:t>
            </w:r>
          </w:p>
        </w:tc>
      </w:tr>
    </w:tbl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>HKII</w:t>
      </w: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8028"/>
      </w:tblGrid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TUẦN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TÊN BÀI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19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Lưu biệt khi xuất dương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20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Vội vàng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Tràng giang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Đây thôn Vĩ Dạ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Chiều tối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Từ ấy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Chuẩn bị kiểm tra giữa kì II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26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 ; Luyện tập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27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: Đọc hiểu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28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</w:t>
            </w:r>
            <w:r w:rsidRPr="00465D9B">
              <w:rPr>
                <w:rFonts w:ascii="Times New Roman" w:hAnsi="Times New Roman" w:cs="Times New Roman"/>
                <w:sz w:val="26"/>
                <w:szCs w:val="26"/>
              </w:rPr>
              <w:t xml:space="preserve"> Thao tác bình luận                       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29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PCNN chính luận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.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30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Tiếng Việt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tập: Văn học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tập: </w:t>
            </w:r>
            <w:r w:rsidRPr="00465D9B">
              <w:rPr>
                <w:rFonts w:ascii="Times New Roman" w:eastAsia="SimSun" w:hAnsi="Times New Roman" w:cs="Times New Roman"/>
                <w:i/>
                <w:iCs/>
                <w:kern w:val="0"/>
                <w:sz w:val="26"/>
                <w:szCs w:val="26"/>
                <w:lang w:val="en-US" w:eastAsia="zh-CN"/>
                <w14:ligatures w14:val="none"/>
              </w:rPr>
              <w:t>Luyện tập kết hợp các thao tác lập luận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.</w:t>
            </w:r>
          </w:p>
        </w:tc>
      </w:tr>
      <w:tr w:rsidR="00465D9B" w:rsidRPr="00465D9B" w:rsidTr="00465D9B">
        <w:trPr>
          <w:trHeight w:val="30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Ôn tập :Làm văn </w:t>
            </w:r>
          </w:p>
        </w:tc>
      </w:tr>
      <w:tr w:rsidR="00465D9B" w:rsidRPr="00465D9B" w:rsidTr="00465D9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Kiểm tra cuối kì II</w:t>
            </w:r>
          </w:p>
        </w:tc>
      </w:tr>
      <w:tr w:rsidR="00465D9B" w:rsidRPr="00465D9B" w:rsidTr="00465D9B">
        <w:trPr>
          <w:trHeight w:val="34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35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Ôn tập</w:t>
            </w:r>
          </w:p>
        </w:tc>
      </w:tr>
    </w:tbl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>PHÂN PHỐI CHƯƠNG TRÌNH HỌC THÊM NGỮ VĂN 11</w:t>
      </w: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>NĂM HỌC 2022-2023</w:t>
      </w:r>
    </w:p>
    <w:p w:rsidR="00465D9B" w:rsidRPr="00465D9B" w:rsidRDefault="00465D9B" w:rsidP="00465D9B">
      <w:pPr>
        <w:spacing w:after="0" w:line="0" w:lineRule="atLeast"/>
        <w:jc w:val="center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 xml:space="preserve">                                                                       HKI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7886"/>
      </w:tblGrid>
      <w:tr w:rsidR="00465D9B" w:rsidRPr="00465D9B" w:rsidTr="00465D9B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TUẦN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TÊN BÀI</w:t>
            </w:r>
          </w:p>
        </w:tc>
      </w:tr>
      <w:tr w:rsidR="00465D9B" w:rsidRPr="00465D9B" w:rsidTr="00465D9B">
        <w:trPr>
          <w:trHeight w:val="272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1-7</w:t>
            </w:r>
          </w:p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Chủ đề 1: Văn học trung đại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Tự tình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Câu cá mùa thu</w:t>
            </w:r>
          </w:p>
          <w:p w:rsidR="00465D9B" w:rsidRPr="00465D9B" w:rsidRDefault="00465D9B">
            <w:pPr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Thương vợ </w:t>
            </w:r>
          </w:p>
          <w:p w:rsidR="00465D9B" w:rsidRPr="00465D9B" w:rsidRDefault="00465D9B">
            <w:pPr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Bài ca ngắn đi trên bãi cát</w:t>
            </w:r>
          </w:p>
          <w:p w:rsidR="00465D9B" w:rsidRPr="00465D9B" w:rsidRDefault="00465D9B">
            <w:pPr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Bài ca ngất ngưởng</w:t>
            </w:r>
          </w:p>
          <w:p w:rsidR="00465D9B" w:rsidRPr="00465D9B" w:rsidRDefault="00465D9B">
            <w:pPr>
              <w:spacing w:after="0" w:line="0" w:lineRule="atLeast"/>
              <w:ind w:right="-108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Chiếu cầu hiền</w:t>
            </w:r>
          </w:p>
          <w:p w:rsidR="00465D9B" w:rsidRPr="00465D9B" w:rsidRDefault="00465D9B">
            <w:pPr>
              <w:spacing w:after="0" w:line="0" w:lineRule="atLeast"/>
              <w:ind w:right="-108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Văn tế nghĩa sĩ Cần Giuộc</w:t>
            </w:r>
          </w:p>
        </w:tc>
      </w:tr>
      <w:tr w:rsidR="00465D9B" w:rsidRPr="00465D9B" w:rsidTr="00465D9B">
        <w:trPr>
          <w:trHeight w:val="1828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lastRenderedPageBreak/>
              <w:t>8 - 13</w:t>
            </w:r>
          </w:p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Chủ đề 2: Văn xuôi hiện đại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Hai đứa trẻ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Chữ người tử tù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Hạnh phúc của một tang gia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Chí Phèo</w:t>
            </w:r>
          </w:p>
        </w:tc>
      </w:tr>
      <w:tr w:rsidR="00465D9B" w:rsidRPr="00465D9B" w:rsidTr="00465D9B">
        <w:trPr>
          <w:trHeight w:val="116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14 - 18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Chủ đề 3: Tiếng Việt - Làm văn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Các phương thức biểu đạt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- Luyện tập các phong cách ngôn ngữ (đã học)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- Ôn tập: Luyện tập các thao tác lập luận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Ôn tập: Viết đoạn nghị luận xã hội.   </w:t>
            </w:r>
          </w:p>
        </w:tc>
      </w:tr>
    </w:tbl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  <w:r w:rsidRPr="00465D9B"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  <w:t xml:space="preserve">                                                                        HKII</w:t>
      </w:r>
    </w:p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b/>
          <w:kern w:val="0"/>
          <w:sz w:val="26"/>
          <w:szCs w:val="26"/>
          <w:lang w:val="en-US" w:eastAsia="zh-CN"/>
          <w14:ligatures w14:val="none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887"/>
      </w:tblGrid>
      <w:tr w:rsidR="00465D9B" w:rsidRPr="00465D9B" w:rsidTr="00465D9B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TUẦN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TÊN BÀI</w:t>
            </w:r>
          </w:p>
        </w:tc>
      </w:tr>
      <w:tr w:rsidR="00465D9B" w:rsidRPr="00465D9B" w:rsidTr="00465D9B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Chủ đề 4: Thơ hiện đại Việt Nam</w:t>
            </w:r>
          </w:p>
        </w:tc>
      </w:tr>
      <w:tr w:rsidR="00465D9B" w:rsidRPr="00465D9B" w:rsidTr="00465D9B">
        <w:trPr>
          <w:trHeight w:val="56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19 - 20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-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 Lưu biệt khi xuất dương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- Hầu trời</w:t>
            </w:r>
          </w:p>
        </w:tc>
      </w:tr>
      <w:tr w:rsidR="00465D9B" w:rsidRPr="00465D9B" w:rsidTr="00465D9B">
        <w:trPr>
          <w:trHeight w:val="1045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21 - 26</w:t>
            </w:r>
          </w:p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Vội vàng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Tràng giang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Đây thôn Vĩ Dạ</w:t>
            </w:r>
          </w:p>
        </w:tc>
      </w:tr>
      <w:tr w:rsidR="00465D9B" w:rsidRPr="00465D9B" w:rsidTr="00465D9B">
        <w:trPr>
          <w:trHeight w:val="56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27 - 28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Chiều tối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</w:t>
            </w:r>
            <w:r w:rsidRPr="00465D9B">
              <w:rPr>
                <w:rFonts w:ascii="Times New Roman" w:eastAsia="SimSun" w:hAnsi="Times New Roman" w:cs="Times New Roman"/>
                <w:i/>
                <w:kern w:val="0"/>
                <w:sz w:val="26"/>
                <w:szCs w:val="26"/>
                <w:lang w:val="en-US" w:eastAsia="zh-CN"/>
                <w14:ligatures w14:val="none"/>
              </w:rPr>
              <w:t>Từ ấy</w:t>
            </w:r>
          </w:p>
        </w:tc>
      </w:tr>
      <w:tr w:rsidR="00465D9B" w:rsidRPr="00465D9B" w:rsidTr="00465D9B">
        <w:trPr>
          <w:trHeight w:val="65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29 - 35</w:t>
            </w:r>
          </w:p>
          <w:p w:rsidR="00465D9B" w:rsidRPr="00465D9B" w:rsidRDefault="00465D9B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en-US" w:eastAsia="zh-CN"/>
                <w14:ligatures w14:val="none"/>
              </w:rPr>
              <w:t>Chủ đề 5: Tiếng Việt - Làm văn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- Luyện tập: Viết đoạn nghị luận xã hội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 xml:space="preserve">- Luyện tâp: Phong cách ngôn ngữ 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- Luyện tâp: Đọc - hiểu</w:t>
            </w:r>
          </w:p>
          <w:p w:rsidR="00465D9B" w:rsidRPr="00465D9B" w:rsidRDefault="00465D9B">
            <w:pPr>
              <w:spacing w:after="0" w:line="0" w:lineRule="atLeast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</w:pPr>
            <w:r w:rsidRPr="00465D9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en-US" w:eastAsia="zh-CN"/>
                <w14:ligatures w14:val="none"/>
              </w:rPr>
              <w:t>- Luyện tập: Giải đề đọc- hiểu theo hướng thi TN THPT</w:t>
            </w:r>
          </w:p>
        </w:tc>
      </w:tr>
    </w:tbl>
    <w:p w:rsidR="00465D9B" w:rsidRPr="00465D9B" w:rsidRDefault="00465D9B" w:rsidP="00465D9B">
      <w:pPr>
        <w:spacing w:after="0" w:line="0" w:lineRule="atLeast"/>
        <w:rPr>
          <w:rFonts w:ascii="Times New Roman" w:eastAsia="SimSun" w:hAnsi="Times New Roman" w:cs="Times New Roman"/>
          <w:kern w:val="0"/>
          <w:sz w:val="26"/>
          <w:szCs w:val="26"/>
          <w:lang w:val="en-US" w:eastAsia="zh-CN"/>
          <w14:ligatures w14:val="none"/>
        </w:rPr>
      </w:pPr>
    </w:p>
    <w:p w:rsidR="00465D9B" w:rsidRPr="00465D9B" w:rsidRDefault="00465D9B" w:rsidP="00465D9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920AF3" w:rsidRPr="00465D9B" w:rsidRDefault="00920AF3">
      <w:pPr>
        <w:rPr>
          <w:rFonts w:ascii="Times New Roman" w:hAnsi="Times New Roman" w:cs="Times New Roman"/>
          <w:sz w:val="26"/>
          <w:szCs w:val="26"/>
        </w:rPr>
      </w:pPr>
    </w:p>
    <w:sectPr w:rsidR="00920AF3" w:rsidRPr="00465D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00" w:rsidRDefault="00654C00" w:rsidP="005C47A4">
      <w:pPr>
        <w:spacing w:after="0" w:line="240" w:lineRule="auto"/>
      </w:pPr>
      <w:r>
        <w:separator/>
      </w:r>
    </w:p>
  </w:endnote>
  <w:endnote w:type="continuationSeparator" w:id="0">
    <w:p w:rsidR="00654C00" w:rsidRDefault="00654C00" w:rsidP="005C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116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7A4" w:rsidRDefault="005C4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7A4" w:rsidRDefault="005C4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00" w:rsidRDefault="00654C00" w:rsidP="005C47A4">
      <w:pPr>
        <w:spacing w:after="0" w:line="240" w:lineRule="auto"/>
      </w:pPr>
      <w:r>
        <w:separator/>
      </w:r>
    </w:p>
  </w:footnote>
  <w:footnote w:type="continuationSeparator" w:id="0">
    <w:p w:rsidR="00654C00" w:rsidRDefault="00654C00" w:rsidP="005C4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B"/>
    <w:rsid w:val="003F1606"/>
    <w:rsid w:val="00465D9B"/>
    <w:rsid w:val="005C47A4"/>
    <w:rsid w:val="00654C00"/>
    <w:rsid w:val="007267A1"/>
    <w:rsid w:val="00920AF3"/>
    <w:rsid w:val="009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234AC-C3E5-48CE-A8EA-500530A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9B"/>
    <w:pPr>
      <w:spacing w:after="160" w:line="256" w:lineRule="auto"/>
    </w:pPr>
    <w:rPr>
      <w:rFonts w:asciiTheme="minorHAnsi" w:hAnsiTheme="minorHAnsi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6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9B"/>
    <w:rPr>
      <w:rFonts w:asciiTheme="minorHAnsi" w:hAnsiTheme="minorHAnsi"/>
      <w:kern w:val="2"/>
      <w:sz w:val="2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6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9B"/>
    <w:rPr>
      <w:rFonts w:asciiTheme="minorHAnsi" w:hAnsiTheme="minorHAnsi"/>
      <w:kern w:val="2"/>
      <w:sz w:val="22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9B"/>
    <w:rPr>
      <w:rFonts w:ascii="Segoe UI" w:hAnsi="Segoe UI" w:cs="Segoe UI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E384-ED91-4937-BF44-7952DB62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Phuc</dc:creator>
  <cp:keywords/>
  <dc:description/>
  <cp:lastModifiedBy>Administrator</cp:lastModifiedBy>
  <cp:revision>2</cp:revision>
  <dcterms:created xsi:type="dcterms:W3CDTF">2022-09-10T02:05:00Z</dcterms:created>
  <dcterms:modified xsi:type="dcterms:W3CDTF">2022-09-10T02:05:00Z</dcterms:modified>
</cp:coreProperties>
</file>